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5B" w:rsidRPr="00C8545B" w:rsidRDefault="00C8545B" w:rsidP="00C8545B">
      <w:pPr>
        <w:tabs>
          <w:tab w:val="left" w:pos="931"/>
        </w:tabs>
        <w:spacing w:line="249" w:lineRule="auto"/>
        <w:ind w:left="720" w:right="64"/>
        <w:rPr>
          <w:rFonts w:ascii="Arial" w:hAnsi="Arial" w:cs="Arial"/>
          <w:sz w:val="24"/>
          <w:szCs w:val="24"/>
        </w:rPr>
      </w:pPr>
      <w:r w:rsidRPr="00C8545B">
        <w:rPr>
          <w:rFonts w:ascii="Arial" w:hAnsi="Arial" w:cs="Arial"/>
          <w:color w:val="231F20"/>
          <w:sz w:val="24"/>
          <w:szCs w:val="24"/>
        </w:rPr>
        <w:t xml:space="preserve">C.1. </w:t>
      </w:r>
      <w:proofErr w:type="gramStart"/>
      <w:r w:rsidRPr="00C8545B">
        <w:rPr>
          <w:rFonts w:ascii="Arial" w:hAnsi="Arial" w:cs="Arial"/>
          <w:color w:val="231F20"/>
          <w:sz w:val="24"/>
          <w:szCs w:val="24"/>
        </w:rPr>
        <w:t>The</w:t>
      </w:r>
      <w:proofErr w:type="gramEnd"/>
      <w:r w:rsidRPr="00C8545B">
        <w:rPr>
          <w:rFonts w:ascii="Arial" w:hAnsi="Arial" w:cs="Arial"/>
          <w:color w:val="231F20"/>
          <w:sz w:val="24"/>
          <w:szCs w:val="24"/>
        </w:rPr>
        <w:t xml:space="preserve"> sources from which we get the ingredients used in food are plants and</w:t>
      </w:r>
      <w:r w:rsidRPr="00C8545B">
        <w:rPr>
          <w:rFonts w:ascii="Arial" w:hAnsi="Arial" w:cs="Arial"/>
          <w:color w:val="231F20"/>
          <w:spacing w:val="-11"/>
          <w:sz w:val="24"/>
          <w:szCs w:val="24"/>
        </w:rPr>
        <w:t xml:space="preserve"> </w:t>
      </w:r>
      <w:r w:rsidR="0055092C">
        <w:rPr>
          <w:rFonts w:ascii="Arial" w:hAnsi="Arial" w:cs="Arial"/>
          <w:color w:val="231F20"/>
          <w:spacing w:val="-11"/>
          <w:sz w:val="24"/>
          <w:szCs w:val="24"/>
        </w:rPr>
        <w:t xml:space="preserve">    </w:t>
      </w:r>
      <w:r w:rsidRPr="00C8545B">
        <w:rPr>
          <w:rFonts w:ascii="Arial" w:hAnsi="Arial" w:cs="Arial"/>
          <w:color w:val="231F20"/>
          <w:sz w:val="24"/>
          <w:szCs w:val="24"/>
        </w:rPr>
        <w:t>animals.</w:t>
      </w:r>
    </w:p>
    <w:p w:rsidR="00C8545B" w:rsidRPr="00C8545B" w:rsidRDefault="00C8545B" w:rsidP="00C8545B">
      <w:pPr>
        <w:pStyle w:val="ListParagraph"/>
        <w:numPr>
          <w:ilvl w:val="0"/>
          <w:numId w:val="2"/>
        </w:numPr>
        <w:tabs>
          <w:tab w:val="left" w:pos="1198"/>
        </w:tabs>
        <w:spacing w:before="2" w:line="249" w:lineRule="auto"/>
        <w:ind w:right="7"/>
        <w:jc w:val="both"/>
        <w:rPr>
          <w:sz w:val="24"/>
          <w:szCs w:val="24"/>
        </w:rPr>
      </w:pPr>
      <w:r w:rsidRPr="00C8545B">
        <w:rPr>
          <w:color w:val="231F20"/>
          <w:sz w:val="24"/>
          <w:szCs w:val="24"/>
        </w:rPr>
        <w:t>Green plants are known as producers because they make their own food from non-living things such as carbon dioxide, water and</w:t>
      </w:r>
      <w:r w:rsidRPr="00C8545B">
        <w:rPr>
          <w:color w:val="231F20"/>
          <w:spacing w:val="-11"/>
          <w:sz w:val="24"/>
          <w:szCs w:val="24"/>
        </w:rPr>
        <w:t xml:space="preserve"> </w:t>
      </w:r>
      <w:r w:rsidRPr="00C8545B">
        <w:rPr>
          <w:color w:val="231F20"/>
          <w:sz w:val="24"/>
          <w:szCs w:val="24"/>
        </w:rPr>
        <w:t>sunlight.</w:t>
      </w:r>
    </w:p>
    <w:p w:rsidR="00C8545B" w:rsidRPr="00C8545B" w:rsidRDefault="00C8545B" w:rsidP="00C8545B">
      <w:pPr>
        <w:pStyle w:val="ListParagraph"/>
        <w:numPr>
          <w:ilvl w:val="0"/>
          <w:numId w:val="2"/>
        </w:numPr>
        <w:tabs>
          <w:tab w:val="left" w:pos="1198"/>
        </w:tabs>
        <w:spacing w:before="2" w:line="249" w:lineRule="auto"/>
        <w:ind w:right="2676"/>
        <w:rPr>
          <w:sz w:val="24"/>
          <w:szCs w:val="24"/>
        </w:rPr>
      </w:pPr>
      <w:r w:rsidRPr="00C8545B">
        <w:rPr>
          <w:color w:val="231F20"/>
          <w:sz w:val="24"/>
          <w:szCs w:val="24"/>
        </w:rPr>
        <w:t>Potato – stem Spinach – leaves Carrot –</w:t>
      </w:r>
      <w:r w:rsidRPr="00C8545B">
        <w:rPr>
          <w:color w:val="231F20"/>
          <w:spacing w:val="-4"/>
          <w:sz w:val="24"/>
          <w:szCs w:val="24"/>
        </w:rPr>
        <w:t xml:space="preserve"> </w:t>
      </w:r>
      <w:r w:rsidRPr="00C8545B">
        <w:rPr>
          <w:color w:val="231F20"/>
          <w:sz w:val="24"/>
          <w:szCs w:val="24"/>
        </w:rPr>
        <w:t>root</w:t>
      </w:r>
    </w:p>
    <w:p w:rsidR="00C8545B" w:rsidRPr="00C8545B" w:rsidRDefault="00C8545B" w:rsidP="00C8545B">
      <w:pPr>
        <w:pStyle w:val="ListParagraph"/>
        <w:numPr>
          <w:ilvl w:val="0"/>
          <w:numId w:val="2"/>
        </w:numPr>
        <w:tabs>
          <w:tab w:val="left" w:pos="1198"/>
        </w:tabs>
        <w:spacing w:before="3" w:line="249" w:lineRule="auto"/>
        <w:ind w:right="97"/>
        <w:rPr>
          <w:sz w:val="24"/>
          <w:szCs w:val="24"/>
        </w:rPr>
      </w:pPr>
      <w:r w:rsidRPr="00C8545B">
        <w:rPr>
          <w:color w:val="231F20"/>
          <w:sz w:val="24"/>
          <w:szCs w:val="24"/>
        </w:rPr>
        <w:t>Scavengers mainly consume dead bodies of animals and help to keep the surroundings clean. In this way scavengers are useful to the environment. For example, crows, jackals and vultures are</w:t>
      </w:r>
      <w:r w:rsidRPr="00C8545B">
        <w:rPr>
          <w:color w:val="231F20"/>
          <w:spacing w:val="-2"/>
          <w:sz w:val="24"/>
          <w:szCs w:val="24"/>
        </w:rPr>
        <w:t xml:space="preserve"> </w:t>
      </w:r>
      <w:r w:rsidRPr="00C8545B">
        <w:rPr>
          <w:color w:val="231F20"/>
          <w:sz w:val="24"/>
          <w:szCs w:val="24"/>
        </w:rPr>
        <w:t>scavengers.</w:t>
      </w:r>
    </w:p>
    <w:p w:rsidR="00C8545B" w:rsidRPr="00C8545B" w:rsidRDefault="00C8545B" w:rsidP="00C8545B">
      <w:pPr>
        <w:pStyle w:val="ListParagraph"/>
        <w:numPr>
          <w:ilvl w:val="0"/>
          <w:numId w:val="2"/>
        </w:numPr>
        <w:tabs>
          <w:tab w:val="left" w:pos="1198"/>
        </w:tabs>
        <w:spacing w:before="4" w:line="249" w:lineRule="auto"/>
        <w:ind w:right="56"/>
        <w:rPr>
          <w:sz w:val="24"/>
          <w:szCs w:val="24"/>
        </w:rPr>
      </w:pPr>
      <w:r w:rsidRPr="00C8545B">
        <w:rPr>
          <w:color w:val="231F20"/>
          <w:spacing w:val="-4"/>
          <w:sz w:val="24"/>
          <w:szCs w:val="24"/>
        </w:rPr>
        <w:t xml:space="preserve">Mosquito lives </w:t>
      </w:r>
      <w:r w:rsidRPr="00C8545B">
        <w:rPr>
          <w:color w:val="231F20"/>
          <w:spacing w:val="-3"/>
          <w:sz w:val="24"/>
          <w:szCs w:val="24"/>
        </w:rPr>
        <w:t xml:space="preserve">on </w:t>
      </w:r>
      <w:r w:rsidRPr="00C8545B">
        <w:rPr>
          <w:color w:val="231F20"/>
          <w:spacing w:val="-5"/>
          <w:sz w:val="24"/>
          <w:szCs w:val="24"/>
        </w:rPr>
        <w:t xml:space="preserve">blood, </w:t>
      </w:r>
      <w:r w:rsidRPr="00C8545B">
        <w:rPr>
          <w:color w:val="231F20"/>
          <w:sz w:val="24"/>
          <w:szCs w:val="24"/>
        </w:rPr>
        <w:t xml:space="preserve">a </w:t>
      </w:r>
      <w:r w:rsidRPr="00C8545B">
        <w:rPr>
          <w:color w:val="231F20"/>
          <w:spacing w:val="-5"/>
          <w:sz w:val="24"/>
          <w:szCs w:val="24"/>
        </w:rPr>
        <w:t xml:space="preserve">liquid, </w:t>
      </w:r>
      <w:r w:rsidRPr="00C8545B">
        <w:rPr>
          <w:color w:val="231F20"/>
          <w:spacing w:val="-4"/>
          <w:sz w:val="24"/>
          <w:szCs w:val="24"/>
        </w:rPr>
        <w:t xml:space="preserve">which </w:t>
      </w:r>
      <w:r w:rsidRPr="00C8545B">
        <w:rPr>
          <w:color w:val="231F20"/>
          <w:spacing w:val="-3"/>
          <w:sz w:val="24"/>
          <w:szCs w:val="24"/>
        </w:rPr>
        <w:t xml:space="preserve">it </w:t>
      </w:r>
      <w:r w:rsidRPr="00C8545B">
        <w:rPr>
          <w:color w:val="231F20"/>
          <w:spacing w:val="-4"/>
          <w:sz w:val="24"/>
          <w:szCs w:val="24"/>
        </w:rPr>
        <w:t xml:space="preserve">sucks </w:t>
      </w:r>
      <w:r w:rsidRPr="00C8545B">
        <w:rPr>
          <w:color w:val="231F20"/>
          <w:spacing w:val="-3"/>
          <w:sz w:val="24"/>
          <w:szCs w:val="24"/>
        </w:rPr>
        <w:t xml:space="preserve">from </w:t>
      </w:r>
      <w:r w:rsidRPr="00C8545B">
        <w:rPr>
          <w:color w:val="231F20"/>
          <w:spacing w:val="-5"/>
          <w:sz w:val="24"/>
          <w:szCs w:val="24"/>
        </w:rPr>
        <w:t xml:space="preserve">humans </w:t>
      </w:r>
      <w:r w:rsidRPr="00C8545B">
        <w:rPr>
          <w:color w:val="231F20"/>
          <w:spacing w:val="-4"/>
          <w:sz w:val="24"/>
          <w:szCs w:val="24"/>
        </w:rPr>
        <w:t xml:space="preserve">and other </w:t>
      </w:r>
      <w:r w:rsidRPr="00C8545B">
        <w:rPr>
          <w:color w:val="231F20"/>
          <w:spacing w:val="-5"/>
          <w:sz w:val="24"/>
          <w:szCs w:val="24"/>
        </w:rPr>
        <w:t xml:space="preserve">animals. </w:t>
      </w:r>
      <w:r w:rsidRPr="00C8545B">
        <w:rPr>
          <w:color w:val="231F20"/>
          <w:sz w:val="24"/>
          <w:szCs w:val="24"/>
        </w:rPr>
        <w:t xml:space="preserve">So </w:t>
      </w:r>
      <w:r w:rsidRPr="00C8545B">
        <w:rPr>
          <w:color w:val="231F20"/>
          <w:spacing w:val="-3"/>
          <w:sz w:val="24"/>
          <w:szCs w:val="24"/>
        </w:rPr>
        <w:t xml:space="preserve">it </w:t>
      </w:r>
      <w:r w:rsidRPr="00C8545B">
        <w:rPr>
          <w:color w:val="231F20"/>
          <w:spacing w:val="-4"/>
          <w:sz w:val="24"/>
          <w:szCs w:val="24"/>
        </w:rPr>
        <w:t xml:space="preserve">does </w:t>
      </w:r>
      <w:r w:rsidRPr="00C8545B">
        <w:rPr>
          <w:color w:val="231F20"/>
          <w:spacing w:val="-5"/>
          <w:sz w:val="24"/>
          <w:szCs w:val="24"/>
        </w:rPr>
        <w:t xml:space="preserve">not </w:t>
      </w:r>
      <w:r w:rsidRPr="00C8545B">
        <w:rPr>
          <w:color w:val="231F20"/>
          <w:spacing w:val="-4"/>
          <w:sz w:val="24"/>
          <w:szCs w:val="24"/>
        </w:rPr>
        <w:t>have</w:t>
      </w:r>
      <w:r w:rsidRPr="00C8545B">
        <w:rPr>
          <w:color w:val="231F20"/>
          <w:spacing w:val="-9"/>
          <w:sz w:val="24"/>
          <w:szCs w:val="24"/>
        </w:rPr>
        <w:t xml:space="preserve"> </w:t>
      </w:r>
      <w:r w:rsidRPr="00C8545B">
        <w:rPr>
          <w:color w:val="231F20"/>
          <w:spacing w:val="-4"/>
          <w:sz w:val="24"/>
          <w:szCs w:val="24"/>
        </w:rPr>
        <w:t>teeth</w:t>
      </w:r>
      <w:r w:rsidRPr="00C8545B">
        <w:rPr>
          <w:color w:val="231F20"/>
          <w:spacing w:val="-7"/>
          <w:sz w:val="24"/>
          <w:szCs w:val="24"/>
        </w:rPr>
        <w:t xml:space="preserve"> </w:t>
      </w:r>
      <w:r w:rsidRPr="00C8545B">
        <w:rPr>
          <w:color w:val="231F20"/>
          <w:spacing w:val="-4"/>
          <w:sz w:val="24"/>
          <w:szCs w:val="24"/>
        </w:rPr>
        <w:t>but</w:t>
      </w:r>
      <w:r w:rsidRPr="00C8545B">
        <w:rPr>
          <w:color w:val="231F20"/>
          <w:spacing w:val="-8"/>
          <w:sz w:val="24"/>
          <w:szCs w:val="24"/>
        </w:rPr>
        <w:t xml:space="preserve"> </w:t>
      </w:r>
      <w:r w:rsidRPr="00C8545B">
        <w:rPr>
          <w:color w:val="231F20"/>
          <w:sz w:val="24"/>
          <w:szCs w:val="24"/>
        </w:rPr>
        <w:t>a</w:t>
      </w:r>
      <w:r w:rsidRPr="00C8545B">
        <w:rPr>
          <w:color w:val="231F20"/>
          <w:spacing w:val="-8"/>
          <w:sz w:val="24"/>
          <w:szCs w:val="24"/>
        </w:rPr>
        <w:t xml:space="preserve"> </w:t>
      </w:r>
      <w:r w:rsidRPr="00C8545B">
        <w:rPr>
          <w:color w:val="231F20"/>
          <w:spacing w:val="-4"/>
          <w:sz w:val="24"/>
          <w:szCs w:val="24"/>
        </w:rPr>
        <w:t>pipe</w:t>
      </w:r>
      <w:r w:rsidRPr="00C8545B">
        <w:rPr>
          <w:color w:val="231F20"/>
          <w:spacing w:val="-8"/>
          <w:sz w:val="24"/>
          <w:szCs w:val="24"/>
        </w:rPr>
        <w:t xml:space="preserve"> </w:t>
      </w:r>
      <w:r w:rsidRPr="00C8545B">
        <w:rPr>
          <w:color w:val="231F20"/>
          <w:spacing w:val="-4"/>
          <w:sz w:val="24"/>
          <w:szCs w:val="24"/>
        </w:rPr>
        <w:t>like</w:t>
      </w:r>
      <w:r w:rsidRPr="00C8545B">
        <w:rPr>
          <w:color w:val="231F20"/>
          <w:spacing w:val="-8"/>
          <w:sz w:val="24"/>
          <w:szCs w:val="24"/>
        </w:rPr>
        <w:t xml:space="preserve"> </w:t>
      </w:r>
      <w:r w:rsidRPr="00C8545B">
        <w:rPr>
          <w:color w:val="231F20"/>
          <w:spacing w:val="-4"/>
          <w:sz w:val="24"/>
          <w:szCs w:val="24"/>
        </w:rPr>
        <w:t>structure</w:t>
      </w:r>
      <w:r w:rsidRPr="00C8545B">
        <w:rPr>
          <w:color w:val="231F20"/>
          <w:spacing w:val="-7"/>
          <w:sz w:val="24"/>
          <w:szCs w:val="24"/>
        </w:rPr>
        <w:t xml:space="preserve"> </w:t>
      </w:r>
      <w:r w:rsidRPr="00C8545B">
        <w:rPr>
          <w:color w:val="231F20"/>
          <w:sz w:val="24"/>
          <w:szCs w:val="24"/>
        </w:rPr>
        <w:t>to</w:t>
      </w:r>
      <w:r w:rsidRPr="00C8545B">
        <w:rPr>
          <w:color w:val="231F20"/>
          <w:spacing w:val="-7"/>
          <w:sz w:val="24"/>
          <w:szCs w:val="24"/>
        </w:rPr>
        <w:t xml:space="preserve"> </w:t>
      </w:r>
      <w:r w:rsidRPr="00C8545B">
        <w:rPr>
          <w:color w:val="231F20"/>
          <w:spacing w:val="-3"/>
          <w:sz w:val="24"/>
          <w:szCs w:val="24"/>
        </w:rPr>
        <w:t>suck</w:t>
      </w:r>
      <w:r w:rsidRPr="00C8545B">
        <w:rPr>
          <w:color w:val="231F20"/>
          <w:spacing w:val="-7"/>
          <w:sz w:val="24"/>
          <w:szCs w:val="24"/>
        </w:rPr>
        <w:t xml:space="preserve"> </w:t>
      </w:r>
      <w:r w:rsidRPr="00C8545B">
        <w:rPr>
          <w:color w:val="231F20"/>
          <w:spacing w:val="-5"/>
          <w:sz w:val="24"/>
          <w:szCs w:val="24"/>
        </w:rPr>
        <w:t>blood.</w:t>
      </w:r>
    </w:p>
    <w:p w:rsidR="00C8545B" w:rsidRPr="00C8545B" w:rsidRDefault="00C8545B" w:rsidP="00C8545B">
      <w:pPr>
        <w:pStyle w:val="ListParagraph"/>
        <w:numPr>
          <w:ilvl w:val="0"/>
          <w:numId w:val="2"/>
        </w:numPr>
        <w:tabs>
          <w:tab w:val="left" w:pos="1198"/>
        </w:tabs>
        <w:spacing w:before="2" w:line="249" w:lineRule="auto"/>
        <w:ind w:right="52"/>
        <w:jc w:val="both"/>
        <w:rPr>
          <w:sz w:val="24"/>
          <w:szCs w:val="24"/>
        </w:rPr>
      </w:pPr>
      <w:r w:rsidRPr="00C8545B">
        <w:rPr>
          <w:color w:val="231F20"/>
          <w:sz w:val="24"/>
          <w:szCs w:val="24"/>
        </w:rPr>
        <w:t>No. We make our food from living things that is either plants or animals. But water and salt are two things that we get from the</w:t>
      </w:r>
      <w:r w:rsidRPr="00C8545B">
        <w:rPr>
          <w:color w:val="231F20"/>
          <w:spacing w:val="-5"/>
          <w:sz w:val="24"/>
          <w:szCs w:val="24"/>
        </w:rPr>
        <w:t xml:space="preserve"> </w:t>
      </w:r>
      <w:r w:rsidRPr="00C8545B">
        <w:rPr>
          <w:color w:val="231F20"/>
          <w:sz w:val="24"/>
          <w:szCs w:val="24"/>
        </w:rPr>
        <w:t>earth.</w:t>
      </w:r>
    </w:p>
    <w:p w:rsidR="00C8545B" w:rsidRPr="00C8545B" w:rsidRDefault="00C8545B" w:rsidP="00C8545B">
      <w:pPr>
        <w:tabs>
          <w:tab w:val="left" w:pos="931"/>
        </w:tabs>
        <w:spacing w:before="3" w:line="249" w:lineRule="auto"/>
        <w:ind w:left="720" w:right="30"/>
        <w:rPr>
          <w:rFonts w:ascii="Arial" w:hAnsi="Arial" w:cs="Arial"/>
          <w:sz w:val="24"/>
          <w:szCs w:val="24"/>
        </w:rPr>
      </w:pPr>
      <w:r w:rsidRPr="00C8545B">
        <w:rPr>
          <w:rFonts w:ascii="Arial" w:hAnsi="Arial" w:cs="Arial"/>
          <w:color w:val="231F20"/>
          <w:sz w:val="24"/>
          <w:szCs w:val="24"/>
        </w:rPr>
        <w:t>D1. Honeybees use nectar to make honey. They collect nectar from flowers and take it to their hive. There they convert it into honey and store it as</w:t>
      </w:r>
      <w:r w:rsidRPr="00C8545B">
        <w:rPr>
          <w:rFonts w:ascii="Arial" w:hAnsi="Arial" w:cs="Arial"/>
          <w:color w:val="231F20"/>
          <w:spacing w:val="-3"/>
          <w:sz w:val="24"/>
          <w:szCs w:val="24"/>
        </w:rPr>
        <w:t xml:space="preserve"> </w:t>
      </w:r>
      <w:r w:rsidRPr="00C8545B">
        <w:rPr>
          <w:rFonts w:ascii="Arial" w:hAnsi="Arial" w:cs="Arial"/>
          <w:color w:val="231F20"/>
          <w:sz w:val="24"/>
          <w:szCs w:val="24"/>
        </w:rPr>
        <w:t>food.</w:t>
      </w:r>
    </w:p>
    <w:p w:rsidR="00C8545B" w:rsidRPr="00C8545B" w:rsidRDefault="00C8545B" w:rsidP="00C8545B">
      <w:pPr>
        <w:pStyle w:val="ListParagraph"/>
        <w:numPr>
          <w:ilvl w:val="0"/>
          <w:numId w:val="1"/>
        </w:numPr>
        <w:tabs>
          <w:tab w:val="left" w:pos="1198"/>
        </w:tabs>
        <w:spacing w:before="3" w:line="249" w:lineRule="auto"/>
        <w:ind w:right="87"/>
        <w:jc w:val="left"/>
        <w:rPr>
          <w:sz w:val="24"/>
          <w:szCs w:val="24"/>
        </w:rPr>
      </w:pPr>
      <w:r w:rsidRPr="00C8545B">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67.45pt;margin-top:6.5pt;width:12.35pt;height:127.1pt;z-index:251662336;mso-position-horizontal-relative:page" filled="f" stroked="f">
            <v:textbox style="layout-flow:vertical;mso-layout-flow-alt:bottom-to-top" inset="0,0,0,0">
              <w:txbxContent>
                <w:p w:rsidR="00C8545B" w:rsidRPr="00C8545B" w:rsidRDefault="00C8545B" w:rsidP="00C8545B"/>
              </w:txbxContent>
            </v:textbox>
            <w10:wrap anchorx="page"/>
          </v:shape>
        </w:pict>
      </w:r>
      <w:r w:rsidRPr="00C8545B">
        <w:rPr>
          <w:color w:val="231F20"/>
          <w:sz w:val="24"/>
          <w:szCs w:val="24"/>
        </w:rPr>
        <w:t>The difference between herbivores,</w:t>
      </w:r>
      <w:r w:rsidRPr="00C8545B">
        <w:rPr>
          <w:color w:val="231F20"/>
          <w:spacing w:val="-26"/>
          <w:sz w:val="24"/>
          <w:szCs w:val="24"/>
        </w:rPr>
        <w:t xml:space="preserve"> </w:t>
      </w:r>
      <w:r w:rsidRPr="00C8545B">
        <w:rPr>
          <w:color w:val="231F20"/>
          <w:sz w:val="24"/>
          <w:szCs w:val="24"/>
        </w:rPr>
        <w:t>carnivores and</w:t>
      </w:r>
      <w:r w:rsidRPr="00C8545B">
        <w:rPr>
          <w:color w:val="231F20"/>
          <w:spacing w:val="-2"/>
          <w:sz w:val="24"/>
          <w:szCs w:val="24"/>
        </w:rPr>
        <w:t xml:space="preserve"> </w:t>
      </w:r>
      <w:r w:rsidRPr="00C8545B">
        <w:rPr>
          <w:color w:val="231F20"/>
          <w:sz w:val="24"/>
          <w:szCs w:val="24"/>
        </w:rPr>
        <w:t>omnivores:</w:t>
      </w:r>
    </w:p>
    <w:p w:rsidR="00C8545B" w:rsidRPr="00C8545B" w:rsidRDefault="00C8545B" w:rsidP="00C8545B">
      <w:pPr>
        <w:pStyle w:val="ListParagraph"/>
        <w:numPr>
          <w:ilvl w:val="1"/>
          <w:numId w:val="1"/>
        </w:numPr>
        <w:tabs>
          <w:tab w:val="left" w:pos="1498"/>
        </w:tabs>
        <w:spacing w:before="2" w:line="249" w:lineRule="auto"/>
        <w:ind w:right="121"/>
        <w:jc w:val="left"/>
        <w:rPr>
          <w:sz w:val="24"/>
          <w:szCs w:val="24"/>
        </w:rPr>
      </w:pPr>
      <w:r w:rsidRPr="00C8545B">
        <w:rPr>
          <w:color w:val="231F20"/>
          <w:sz w:val="24"/>
          <w:szCs w:val="24"/>
        </w:rPr>
        <w:t>Herbivores are animals that eat plants.</w:t>
      </w:r>
      <w:r w:rsidRPr="00C8545B">
        <w:rPr>
          <w:color w:val="231F20"/>
          <w:spacing w:val="-28"/>
          <w:sz w:val="24"/>
          <w:szCs w:val="24"/>
        </w:rPr>
        <w:t xml:space="preserve"> </w:t>
      </w:r>
      <w:r w:rsidRPr="00C8545B">
        <w:rPr>
          <w:color w:val="231F20"/>
          <w:sz w:val="24"/>
          <w:szCs w:val="24"/>
        </w:rPr>
        <w:t>For example, cows, goats and so</w:t>
      </w:r>
      <w:r w:rsidRPr="00C8545B">
        <w:rPr>
          <w:color w:val="231F20"/>
          <w:spacing w:val="-7"/>
          <w:sz w:val="24"/>
          <w:szCs w:val="24"/>
        </w:rPr>
        <w:t xml:space="preserve"> </w:t>
      </w:r>
      <w:r w:rsidRPr="00C8545B">
        <w:rPr>
          <w:color w:val="231F20"/>
          <w:sz w:val="24"/>
          <w:szCs w:val="24"/>
        </w:rPr>
        <w:t>on.</w:t>
      </w:r>
    </w:p>
    <w:p w:rsidR="00C8545B" w:rsidRPr="00C8545B" w:rsidRDefault="00C8545B" w:rsidP="00C8545B">
      <w:pPr>
        <w:pStyle w:val="ListParagraph"/>
        <w:numPr>
          <w:ilvl w:val="1"/>
          <w:numId w:val="1"/>
        </w:numPr>
        <w:tabs>
          <w:tab w:val="left" w:pos="1498"/>
        </w:tabs>
        <w:spacing w:before="1" w:line="249" w:lineRule="auto"/>
        <w:ind w:right="132" w:hanging="322"/>
        <w:jc w:val="left"/>
        <w:rPr>
          <w:sz w:val="24"/>
          <w:szCs w:val="24"/>
        </w:rPr>
      </w:pPr>
      <w:r w:rsidRPr="00C8545B">
        <w:rPr>
          <w:color w:val="231F20"/>
          <w:sz w:val="24"/>
          <w:szCs w:val="24"/>
        </w:rPr>
        <w:t>Carnivores are animals that eat the flesh of other animals. For example, lions,</w:t>
      </w:r>
      <w:r w:rsidRPr="00C8545B">
        <w:rPr>
          <w:color w:val="231F20"/>
          <w:spacing w:val="-27"/>
          <w:sz w:val="24"/>
          <w:szCs w:val="24"/>
        </w:rPr>
        <w:t xml:space="preserve"> </w:t>
      </w:r>
      <w:r w:rsidRPr="00C8545B">
        <w:rPr>
          <w:color w:val="231F20"/>
          <w:sz w:val="24"/>
          <w:szCs w:val="24"/>
        </w:rPr>
        <w:t>tigers and so</w:t>
      </w:r>
      <w:r w:rsidRPr="00C8545B">
        <w:rPr>
          <w:color w:val="231F20"/>
          <w:spacing w:val="-2"/>
          <w:sz w:val="24"/>
          <w:szCs w:val="24"/>
        </w:rPr>
        <w:t xml:space="preserve"> </w:t>
      </w:r>
      <w:r w:rsidRPr="00C8545B">
        <w:rPr>
          <w:color w:val="231F20"/>
          <w:sz w:val="24"/>
          <w:szCs w:val="24"/>
        </w:rPr>
        <w:t>on.</w:t>
      </w:r>
    </w:p>
    <w:p w:rsidR="00C8545B" w:rsidRPr="00C8545B" w:rsidRDefault="00C8545B" w:rsidP="00C8545B">
      <w:pPr>
        <w:pStyle w:val="ListParagraph"/>
        <w:numPr>
          <w:ilvl w:val="1"/>
          <w:numId w:val="1"/>
        </w:numPr>
        <w:tabs>
          <w:tab w:val="left" w:pos="1498"/>
        </w:tabs>
        <w:spacing w:before="3" w:line="249" w:lineRule="auto"/>
        <w:ind w:right="86" w:hanging="367"/>
        <w:jc w:val="left"/>
        <w:rPr>
          <w:sz w:val="24"/>
          <w:szCs w:val="24"/>
        </w:rPr>
      </w:pPr>
      <w:r w:rsidRPr="00C8545B">
        <w:rPr>
          <w:color w:val="231F20"/>
          <w:sz w:val="24"/>
          <w:szCs w:val="24"/>
        </w:rPr>
        <w:t>Omnivores are animals that eat both plants and animals. For example, bears, crows and so</w:t>
      </w:r>
      <w:r w:rsidRPr="00C8545B">
        <w:rPr>
          <w:color w:val="231F20"/>
          <w:spacing w:val="-2"/>
          <w:sz w:val="24"/>
          <w:szCs w:val="24"/>
        </w:rPr>
        <w:t xml:space="preserve"> </w:t>
      </w:r>
      <w:r w:rsidRPr="00C8545B">
        <w:rPr>
          <w:color w:val="231F20"/>
          <w:sz w:val="24"/>
          <w:szCs w:val="24"/>
        </w:rPr>
        <w:t>on.</w:t>
      </w:r>
    </w:p>
    <w:p w:rsidR="00C8545B" w:rsidRPr="00C8545B" w:rsidRDefault="00C8545B" w:rsidP="00C8545B">
      <w:pPr>
        <w:pStyle w:val="ListParagraph"/>
        <w:numPr>
          <w:ilvl w:val="0"/>
          <w:numId w:val="1"/>
        </w:numPr>
        <w:tabs>
          <w:tab w:val="left" w:pos="1198"/>
        </w:tabs>
        <w:spacing w:before="2"/>
        <w:jc w:val="left"/>
        <w:rPr>
          <w:sz w:val="24"/>
          <w:szCs w:val="24"/>
        </w:rPr>
      </w:pPr>
      <w:r w:rsidRPr="00C8545B">
        <w:rPr>
          <w:color w:val="231F20"/>
          <w:sz w:val="24"/>
          <w:szCs w:val="24"/>
        </w:rPr>
        <w:t>The functions of food</w:t>
      </w:r>
      <w:r w:rsidRPr="00C8545B">
        <w:rPr>
          <w:color w:val="231F20"/>
          <w:spacing w:val="-2"/>
          <w:sz w:val="24"/>
          <w:szCs w:val="24"/>
        </w:rPr>
        <w:t xml:space="preserve"> </w:t>
      </w:r>
      <w:r w:rsidRPr="00C8545B">
        <w:rPr>
          <w:color w:val="231F20"/>
          <w:sz w:val="24"/>
          <w:szCs w:val="24"/>
        </w:rPr>
        <w:t>are:</w:t>
      </w:r>
    </w:p>
    <w:p w:rsidR="00C8545B" w:rsidRPr="00C8545B" w:rsidRDefault="00C8545B" w:rsidP="00C8545B">
      <w:pPr>
        <w:pStyle w:val="ListParagraph"/>
        <w:numPr>
          <w:ilvl w:val="2"/>
          <w:numId w:val="4"/>
        </w:numPr>
        <w:tabs>
          <w:tab w:val="left" w:pos="1498"/>
        </w:tabs>
        <w:spacing w:line="249" w:lineRule="auto"/>
        <w:ind w:right="276"/>
        <w:rPr>
          <w:sz w:val="24"/>
          <w:szCs w:val="24"/>
        </w:rPr>
      </w:pPr>
      <w:r w:rsidRPr="00C8545B">
        <w:pict>
          <v:group id="_x0000_s1026" style="position:absolute;left:0;text-align:left;margin-left:66pt;margin-top:8.5pt;width:15.6pt;height:12.3pt;z-index:251660288;mso-position-horizontal-relative:page" coordorigin="1320,170" coordsize="312,246">
            <v:rect id="_x0000_s1027" style="position:absolute;left:1324;top:174;width:302;height:236" filled="f" strokecolor="#231f20" strokeweight=".5pt"/>
            <v:shape id="_x0000_s1028" type="#_x0000_t202" style="position:absolute;left:1319;top:169;width:312;height:246" filled="f" stroked="f">
              <v:textbox inset="0,0,0,0">
                <w:txbxContent>
                  <w:p w:rsidR="00C8545B" w:rsidRDefault="00C8545B" w:rsidP="00C8545B">
                    <w:pPr>
                      <w:spacing w:before="3"/>
                      <w:ind w:left="101"/>
                      <w:rPr>
                        <w:b/>
                        <w:sz w:val="20"/>
                      </w:rPr>
                    </w:pPr>
                    <w:r>
                      <w:rPr>
                        <w:b/>
                        <w:color w:val="231F20"/>
                        <w:sz w:val="20"/>
                      </w:rPr>
                      <w:t>2</w:t>
                    </w:r>
                  </w:p>
                </w:txbxContent>
              </v:textbox>
            </v:shape>
            <w10:wrap anchorx="page"/>
          </v:group>
        </w:pict>
      </w:r>
      <w:r w:rsidRPr="00C8545B">
        <w:rPr>
          <w:color w:val="231F20"/>
          <w:sz w:val="24"/>
          <w:szCs w:val="24"/>
        </w:rPr>
        <w:t xml:space="preserve"> It provides energy for various activities of the</w:t>
      </w:r>
      <w:r w:rsidRPr="00C8545B">
        <w:rPr>
          <w:color w:val="231F20"/>
          <w:spacing w:val="-1"/>
          <w:sz w:val="24"/>
          <w:szCs w:val="24"/>
        </w:rPr>
        <w:t xml:space="preserve"> </w:t>
      </w:r>
      <w:r w:rsidRPr="00C8545B">
        <w:rPr>
          <w:color w:val="231F20"/>
          <w:sz w:val="24"/>
          <w:szCs w:val="24"/>
        </w:rPr>
        <w:t>body.</w:t>
      </w:r>
    </w:p>
    <w:p w:rsidR="00C8545B" w:rsidRPr="00C8545B" w:rsidRDefault="00C8545B" w:rsidP="00C8545B">
      <w:pPr>
        <w:pStyle w:val="ListParagraph"/>
        <w:numPr>
          <w:ilvl w:val="2"/>
          <w:numId w:val="4"/>
        </w:numPr>
        <w:tabs>
          <w:tab w:val="left" w:pos="900"/>
        </w:tabs>
        <w:spacing w:before="88" w:line="249" w:lineRule="auto"/>
        <w:ind w:right="1562"/>
        <w:rPr>
          <w:sz w:val="24"/>
          <w:szCs w:val="24"/>
        </w:rPr>
      </w:pPr>
      <w:r w:rsidRPr="00C8545B">
        <w:rPr>
          <w:color w:val="231F20"/>
          <w:sz w:val="24"/>
          <w:szCs w:val="24"/>
        </w:rPr>
        <w:t>It helps the body to grow and replace worn- out</w:t>
      </w:r>
      <w:r w:rsidRPr="00C8545B">
        <w:rPr>
          <w:color w:val="231F20"/>
          <w:spacing w:val="-2"/>
          <w:sz w:val="24"/>
          <w:szCs w:val="24"/>
        </w:rPr>
        <w:t xml:space="preserve"> </w:t>
      </w:r>
      <w:r w:rsidRPr="00C8545B">
        <w:rPr>
          <w:color w:val="231F20"/>
          <w:sz w:val="24"/>
          <w:szCs w:val="24"/>
        </w:rPr>
        <w:t>cells.</w:t>
      </w:r>
    </w:p>
    <w:p w:rsidR="00C8545B" w:rsidRPr="00C8545B" w:rsidRDefault="00C8545B" w:rsidP="00C8545B">
      <w:pPr>
        <w:pStyle w:val="ListParagraph"/>
        <w:numPr>
          <w:ilvl w:val="2"/>
          <w:numId w:val="4"/>
        </w:numPr>
        <w:tabs>
          <w:tab w:val="left" w:pos="1218"/>
        </w:tabs>
        <w:spacing w:before="1"/>
        <w:rPr>
          <w:sz w:val="24"/>
          <w:szCs w:val="24"/>
        </w:rPr>
      </w:pPr>
      <w:r w:rsidRPr="00C8545B">
        <w:rPr>
          <w:color w:val="231F20"/>
          <w:sz w:val="24"/>
          <w:szCs w:val="24"/>
        </w:rPr>
        <w:t>It protects the body from various</w:t>
      </w:r>
      <w:r w:rsidRPr="00C8545B">
        <w:rPr>
          <w:color w:val="231F20"/>
          <w:spacing w:val="-6"/>
          <w:sz w:val="24"/>
          <w:szCs w:val="24"/>
        </w:rPr>
        <w:t xml:space="preserve"> </w:t>
      </w:r>
      <w:r w:rsidRPr="00C8545B">
        <w:rPr>
          <w:color w:val="231F20"/>
          <w:sz w:val="24"/>
          <w:szCs w:val="24"/>
        </w:rPr>
        <w:t>diseases,</w:t>
      </w:r>
    </w:p>
    <w:p w:rsidR="00C8545B" w:rsidRPr="00C8545B" w:rsidRDefault="00C8545B" w:rsidP="00C8545B">
      <w:pPr>
        <w:pStyle w:val="BodyText"/>
        <w:ind w:left="1217" w:firstLine="0"/>
        <w:rPr>
          <w:sz w:val="24"/>
          <w:szCs w:val="24"/>
        </w:rPr>
      </w:pPr>
      <w:r>
        <w:rPr>
          <w:color w:val="231F20"/>
          <w:sz w:val="24"/>
          <w:szCs w:val="24"/>
        </w:rPr>
        <w:t xml:space="preserve">               </w:t>
      </w:r>
      <w:proofErr w:type="gramStart"/>
      <w:r w:rsidRPr="00C8545B">
        <w:rPr>
          <w:color w:val="231F20"/>
          <w:sz w:val="24"/>
          <w:szCs w:val="24"/>
        </w:rPr>
        <w:t>thus</w:t>
      </w:r>
      <w:proofErr w:type="gramEnd"/>
      <w:r w:rsidRPr="00C8545B">
        <w:rPr>
          <w:color w:val="231F20"/>
          <w:sz w:val="24"/>
          <w:szCs w:val="24"/>
        </w:rPr>
        <w:t xml:space="preserve"> keeping it fit and healthy.</w:t>
      </w:r>
    </w:p>
    <w:p w:rsidR="00C8545B" w:rsidRPr="00C8545B" w:rsidRDefault="00C8545B" w:rsidP="00C8545B">
      <w:pPr>
        <w:pStyle w:val="ListParagraph"/>
        <w:numPr>
          <w:ilvl w:val="0"/>
          <w:numId w:val="1"/>
        </w:numPr>
        <w:tabs>
          <w:tab w:val="left" w:pos="918"/>
        </w:tabs>
        <w:spacing w:line="249" w:lineRule="auto"/>
        <w:ind w:left="917" w:right="1674"/>
        <w:jc w:val="left"/>
        <w:rPr>
          <w:sz w:val="24"/>
          <w:szCs w:val="24"/>
        </w:rPr>
      </w:pPr>
      <w:r w:rsidRPr="00C8545B">
        <w:rPr>
          <w:color w:val="231F20"/>
          <w:sz w:val="24"/>
          <w:szCs w:val="24"/>
        </w:rPr>
        <w:t>A food chain shows how each living thing gets its food in a particular environment. For example, a grasshopper eats a green plant,</w:t>
      </w:r>
      <w:r w:rsidRPr="00C8545B">
        <w:rPr>
          <w:color w:val="231F20"/>
          <w:spacing w:val="-34"/>
          <w:sz w:val="24"/>
          <w:szCs w:val="24"/>
        </w:rPr>
        <w:t xml:space="preserve"> </w:t>
      </w:r>
      <w:r w:rsidRPr="00C8545B">
        <w:rPr>
          <w:color w:val="231F20"/>
          <w:sz w:val="24"/>
          <w:szCs w:val="24"/>
        </w:rPr>
        <w:t>a</w:t>
      </w:r>
    </w:p>
    <w:p w:rsidR="00C8545B" w:rsidRPr="00C8545B" w:rsidRDefault="00C8545B" w:rsidP="00C8545B">
      <w:pPr>
        <w:pStyle w:val="BodyText"/>
        <w:spacing w:before="3" w:line="249" w:lineRule="auto"/>
        <w:ind w:left="917" w:right="1592" w:firstLine="0"/>
        <w:rPr>
          <w:sz w:val="24"/>
          <w:szCs w:val="24"/>
        </w:rPr>
      </w:pPr>
      <w:proofErr w:type="gramStart"/>
      <w:r w:rsidRPr="00C8545B">
        <w:rPr>
          <w:color w:val="231F20"/>
          <w:sz w:val="24"/>
          <w:szCs w:val="24"/>
        </w:rPr>
        <w:t>frog</w:t>
      </w:r>
      <w:proofErr w:type="gramEnd"/>
      <w:r w:rsidRPr="00C8545B">
        <w:rPr>
          <w:color w:val="231F20"/>
          <w:sz w:val="24"/>
          <w:szCs w:val="24"/>
        </w:rPr>
        <w:t xml:space="preserve"> eats the grasshopper, the frog is eaten by a snake, and the snake is eaten by an eagle.</w:t>
      </w:r>
    </w:p>
    <w:p w:rsidR="00C8545B" w:rsidRPr="00C8545B" w:rsidRDefault="00C8545B" w:rsidP="00C8545B">
      <w:pPr>
        <w:pStyle w:val="ListParagraph"/>
        <w:numPr>
          <w:ilvl w:val="0"/>
          <w:numId w:val="1"/>
        </w:numPr>
        <w:tabs>
          <w:tab w:val="left" w:pos="918"/>
        </w:tabs>
        <w:spacing w:before="1" w:line="249" w:lineRule="auto"/>
        <w:ind w:left="917" w:right="1494"/>
        <w:jc w:val="left"/>
        <w:rPr>
          <w:sz w:val="24"/>
          <w:szCs w:val="24"/>
        </w:rPr>
      </w:pPr>
      <w:r w:rsidRPr="00C8545B">
        <w:rPr>
          <w:color w:val="231F20"/>
          <w:sz w:val="24"/>
          <w:szCs w:val="24"/>
        </w:rPr>
        <w:t>Herbivores eat plants. So they have sharp, cutting teeth in front and flat, grinding teeth at back. Carnivores eat the flesh of other animals. So they have long, sharp teeth to tear the</w:t>
      </w:r>
      <w:r w:rsidRPr="00C8545B">
        <w:rPr>
          <w:color w:val="231F20"/>
          <w:spacing w:val="-8"/>
          <w:sz w:val="24"/>
          <w:szCs w:val="24"/>
        </w:rPr>
        <w:t xml:space="preserve"> </w:t>
      </w:r>
      <w:r w:rsidRPr="00C8545B">
        <w:rPr>
          <w:color w:val="231F20"/>
          <w:sz w:val="24"/>
          <w:szCs w:val="24"/>
        </w:rPr>
        <w:t>flesh.</w:t>
      </w:r>
    </w:p>
    <w:p w:rsidR="00C8545B" w:rsidRPr="00C8545B" w:rsidRDefault="00C8545B" w:rsidP="00C8545B">
      <w:pPr>
        <w:pStyle w:val="ListParagraph"/>
        <w:numPr>
          <w:ilvl w:val="0"/>
          <w:numId w:val="1"/>
        </w:numPr>
        <w:tabs>
          <w:tab w:val="left" w:pos="918"/>
        </w:tabs>
        <w:spacing w:before="4" w:line="249" w:lineRule="auto"/>
        <w:ind w:left="917" w:right="2117"/>
        <w:jc w:val="left"/>
        <w:rPr>
          <w:sz w:val="24"/>
          <w:szCs w:val="24"/>
        </w:rPr>
      </w:pPr>
      <w:r w:rsidRPr="00C8545B">
        <w:rPr>
          <w:color w:val="231F20"/>
          <w:sz w:val="24"/>
          <w:szCs w:val="24"/>
        </w:rPr>
        <w:t>Parasites are small animals that depend on other living animals for their food.</w:t>
      </w:r>
      <w:r w:rsidRPr="00C8545B">
        <w:rPr>
          <w:color w:val="231F20"/>
          <w:spacing w:val="-19"/>
          <w:sz w:val="24"/>
          <w:szCs w:val="24"/>
        </w:rPr>
        <w:t xml:space="preserve"> </w:t>
      </w:r>
      <w:r w:rsidRPr="00C8545B">
        <w:rPr>
          <w:color w:val="231F20"/>
          <w:sz w:val="24"/>
          <w:szCs w:val="24"/>
        </w:rPr>
        <w:t>For</w:t>
      </w:r>
    </w:p>
    <w:p w:rsidR="00C8545B" w:rsidRPr="00C8545B" w:rsidRDefault="00C8545B" w:rsidP="00C8545B">
      <w:pPr>
        <w:pStyle w:val="BodyText"/>
        <w:spacing w:before="1" w:line="249" w:lineRule="auto"/>
        <w:ind w:left="917" w:right="1526" w:firstLine="0"/>
        <w:rPr>
          <w:sz w:val="24"/>
          <w:szCs w:val="24"/>
        </w:rPr>
      </w:pPr>
      <w:proofErr w:type="gramStart"/>
      <w:r w:rsidRPr="00C8545B">
        <w:rPr>
          <w:color w:val="231F20"/>
          <w:sz w:val="24"/>
          <w:szCs w:val="24"/>
        </w:rPr>
        <w:t>example</w:t>
      </w:r>
      <w:proofErr w:type="gramEnd"/>
      <w:r w:rsidRPr="00C8545B">
        <w:rPr>
          <w:color w:val="231F20"/>
          <w:sz w:val="24"/>
          <w:szCs w:val="24"/>
        </w:rPr>
        <w:t>, mosquito lives on blood that it sucks from humans and other animals. Others like tapeworm and hookworm live inside the bodies of animals and eat the food after it is digested.</w:t>
      </w:r>
    </w:p>
    <w:p w:rsidR="00000000" w:rsidRPr="00C8545B" w:rsidRDefault="0055092C">
      <w:pPr>
        <w:rPr>
          <w:rFonts w:ascii="Arial" w:hAnsi="Arial" w:cs="Arial"/>
          <w:sz w:val="24"/>
          <w:szCs w:val="24"/>
        </w:rPr>
      </w:pPr>
    </w:p>
    <w:sectPr w:rsidR="00000000" w:rsidRPr="00C8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A01"/>
    <w:multiLevelType w:val="hybridMultilevel"/>
    <w:tmpl w:val="6C46498A"/>
    <w:lvl w:ilvl="0" w:tplc="8FE014BC">
      <w:start w:val="2"/>
      <w:numFmt w:val="upperLetter"/>
      <w:lvlText w:val="%1."/>
      <w:lvlJc w:val="left"/>
      <w:pPr>
        <w:ind w:left="983" w:hanging="263"/>
        <w:jc w:val="left"/>
      </w:pPr>
      <w:rPr>
        <w:rFonts w:ascii="Arial" w:eastAsia="Arial" w:hAnsi="Arial" w:cs="Arial" w:hint="default"/>
        <w:color w:val="231F20"/>
        <w:w w:val="100"/>
        <w:sz w:val="20"/>
        <w:szCs w:val="20"/>
      </w:rPr>
    </w:lvl>
    <w:lvl w:ilvl="1" w:tplc="D152E780">
      <w:numFmt w:val="bullet"/>
      <w:lvlText w:val="•"/>
      <w:lvlJc w:val="left"/>
      <w:pPr>
        <w:ind w:left="1405" w:hanging="263"/>
      </w:pPr>
      <w:rPr>
        <w:rFonts w:hint="default"/>
      </w:rPr>
    </w:lvl>
    <w:lvl w:ilvl="2" w:tplc="D4CE636A">
      <w:numFmt w:val="bullet"/>
      <w:lvlText w:val="•"/>
      <w:lvlJc w:val="left"/>
      <w:pPr>
        <w:ind w:left="1825" w:hanging="263"/>
      </w:pPr>
      <w:rPr>
        <w:rFonts w:hint="default"/>
      </w:rPr>
    </w:lvl>
    <w:lvl w:ilvl="3" w:tplc="59D6D8A8">
      <w:numFmt w:val="bullet"/>
      <w:lvlText w:val="•"/>
      <w:lvlJc w:val="left"/>
      <w:pPr>
        <w:ind w:left="2245" w:hanging="263"/>
      </w:pPr>
      <w:rPr>
        <w:rFonts w:hint="default"/>
      </w:rPr>
    </w:lvl>
    <w:lvl w:ilvl="4" w:tplc="24D8BA8E">
      <w:numFmt w:val="bullet"/>
      <w:lvlText w:val="•"/>
      <w:lvlJc w:val="left"/>
      <w:pPr>
        <w:ind w:left="2665" w:hanging="263"/>
      </w:pPr>
      <w:rPr>
        <w:rFonts w:hint="default"/>
      </w:rPr>
    </w:lvl>
    <w:lvl w:ilvl="5" w:tplc="87FAEAFC">
      <w:numFmt w:val="bullet"/>
      <w:lvlText w:val="•"/>
      <w:lvlJc w:val="left"/>
      <w:pPr>
        <w:ind w:left="3085" w:hanging="263"/>
      </w:pPr>
      <w:rPr>
        <w:rFonts w:hint="default"/>
      </w:rPr>
    </w:lvl>
    <w:lvl w:ilvl="6" w:tplc="43B4B752">
      <w:numFmt w:val="bullet"/>
      <w:lvlText w:val="•"/>
      <w:lvlJc w:val="left"/>
      <w:pPr>
        <w:ind w:left="3505" w:hanging="263"/>
      </w:pPr>
      <w:rPr>
        <w:rFonts w:hint="default"/>
      </w:rPr>
    </w:lvl>
    <w:lvl w:ilvl="7" w:tplc="4A423DCC">
      <w:numFmt w:val="bullet"/>
      <w:lvlText w:val="•"/>
      <w:lvlJc w:val="left"/>
      <w:pPr>
        <w:ind w:left="3925" w:hanging="263"/>
      </w:pPr>
      <w:rPr>
        <w:rFonts w:hint="default"/>
      </w:rPr>
    </w:lvl>
    <w:lvl w:ilvl="8" w:tplc="3430614A">
      <w:numFmt w:val="bullet"/>
      <w:lvlText w:val="•"/>
      <w:lvlJc w:val="left"/>
      <w:pPr>
        <w:ind w:left="4345" w:hanging="263"/>
      </w:pPr>
      <w:rPr>
        <w:rFonts w:hint="default"/>
      </w:rPr>
    </w:lvl>
  </w:abstractNum>
  <w:abstractNum w:abstractNumId="1">
    <w:nsid w:val="11A80347"/>
    <w:multiLevelType w:val="hybridMultilevel"/>
    <w:tmpl w:val="F9F01BEC"/>
    <w:lvl w:ilvl="0" w:tplc="AA609A0E">
      <w:start w:val="2"/>
      <w:numFmt w:val="decimal"/>
      <w:lvlText w:val="%1."/>
      <w:lvlJc w:val="left"/>
      <w:pPr>
        <w:ind w:left="1197" w:hanging="267"/>
        <w:jc w:val="left"/>
      </w:pPr>
      <w:rPr>
        <w:rFonts w:ascii="Arial" w:eastAsia="Arial" w:hAnsi="Arial" w:cs="Arial" w:hint="default"/>
        <w:color w:val="231F20"/>
        <w:spacing w:val="-12"/>
        <w:w w:val="100"/>
        <w:sz w:val="20"/>
        <w:szCs w:val="20"/>
      </w:rPr>
    </w:lvl>
    <w:lvl w:ilvl="1" w:tplc="A170E624">
      <w:numFmt w:val="bullet"/>
      <w:lvlText w:val="•"/>
      <w:lvlJc w:val="left"/>
      <w:pPr>
        <w:ind w:left="1619" w:hanging="267"/>
      </w:pPr>
      <w:rPr>
        <w:rFonts w:hint="default"/>
      </w:rPr>
    </w:lvl>
    <w:lvl w:ilvl="2" w:tplc="AC361B7E">
      <w:numFmt w:val="bullet"/>
      <w:lvlText w:val="•"/>
      <w:lvlJc w:val="left"/>
      <w:pPr>
        <w:ind w:left="2039" w:hanging="267"/>
      </w:pPr>
      <w:rPr>
        <w:rFonts w:hint="default"/>
      </w:rPr>
    </w:lvl>
    <w:lvl w:ilvl="3" w:tplc="2A64C8E4">
      <w:numFmt w:val="bullet"/>
      <w:lvlText w:val="•"/>
      <w:lvlJc w:val="left"/>
      <w:pPr>
        <w:ind w:left="2459" w:hanging="267"/>
      </w:pPr>
      <w:rPr>
        <w:rFonts w:hint="default"/>
      </w:rPr>
    </w:lvl>
    <w:lvl w:ilvl="4" w:tplc="6B9A950A">
      <w:numFmt w:val="bullet"/>
      <w:lvlText w:val="•"/>
      <w:lvlJc w:val="left"/>
      <w:pPr>
        <w:ind w:left="2879" w:hanging="267"/>
      </w:pPr>
      <w:rPr>
        <w:rFonts w:hint="default"/>
      </w:rPr>
    </w:lvl>
    <w:lvl w:ilvl="5" w:tplc="35AEB406">
      <w:numFmt w:val="bullet"/>
      <w:lvlText w:val="•"/>
      <w:lvlJc w:val="left"/>
      <w:pPr>
        <w:ind w:left="3299" w:hanging="267"/>
      </w:pPr>
      <w:rPr>
        <w:rFonts w:hint="default"/>
      </w:rPr>
    </w:lvl>
    <w:lvl w:ilvl="6" w:tplc="BBFEA31E">
      <w:numFmt w:val="bullet"/>
      <w:lvlText w:val="•"/>
      <w:lvlJc w:val="left"/>
      <w:pPr>
        <w:ind w:left="3719" w:hanging="267"/>
      </w:pPr>
      <w:rPr>
        <w:rFonts w:hint="default"/>
      </w:rPr>
    </w:lvl>
    <w:lvl w:ilvl="7" w:tplc="4AE4634E">
      <w:numFmt w:val="bullet"/>
      <w:lvlText w:val="•"/>
      <w:lvlJc w:val="left"/>
      <w:pPr>
        <w:ind w:left="4139" w:hanging="267"/>
      </w:pPr>
      <w:rPr>
        <w:rFonts w:hint="default"/>
      </w:rPr>
    </w:lvl>
    <w:lvl w:ilvl="8" w:tplc="09323AC4">
      <w:numFmt w:val="bullet"/>
      <w:lvlText w:val="•"/>
      <w:lvlJc w:val="left"/>
      <w:pPr>
        <w:ind w:left="4559" w:hanging="267"/>
      </w:pPr>
      <w:rPr>
        <w:rFonts w:hint="default"/>
      </w:rPr>
    </w:lvl>
  </w:abstractNum>
  <w:abstractNum w:abstractNumId="2">
    <w:nsid w:val="35314D71"/>
    <w:multiLevelType w:val="hybridMultilevel"/>
    <w:tmpl w:val="68C23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A72FB"/>
    <w:multiLevelType w:val="hybridMultilevel"/>
    <w:tmpl w:val="94C84B3C"/>
    <w:lvl w:ilvl="0" w:tplc="ADA29A94">
      <w:start w:val="2"/>
      <w:numFmt w:val="decimal"/>
      <w:lvlText w:val="%1."/>
      <w:lvlJc w:val="left"/>
      <w:pPr>
        <w:ind w:left="1197" w:hanging="267"/>
        <w:jc w:val="right"/>
      </w:pPr>
      <w:rPr>
        <w:rFonts w:ascii="Arial" w:eastAsia="Arial" w:hAnsi="Arial" w:cs="Arial" w:hint="default"/>
        <w:color w:val="231F20"/>
        <w:spacing w:val="-12"/>
        <w:w w:val="100"/>
        <w:sz w:val="20"/>
        <w:szCs w:val="20"/>
      </w:rPr>
    </w:lvl>
    <w:lvl w:ilvl="1" w:tplc="AEF433AA">
      <w:start w:val="1"/>
      <w:numFmt w:val="lowerRoman"/>
      <w:lvlText w:val="(%2)"/>
      <w:lvlJc w:val="left"/>
      <w:pPr>
        <w:ind w:left="1497" w:hanging="278"/>
        <w:jc w:val="right"/>
      </w:pPr>
      <w:rPr>
        <w:rFonts w:ascii="Arial" w:eastAsia="Arial" w:hAnsi="Arial" w:cs="Arial" w:hint="default"/>
        <w:color w:val="231F20"/>
        <w:spacing w:val="-12"/>
        <w:w w:val="100"/>
        <w:sz w:val="20"/>
        <w:szCs w:val="20"/>
      </w:rPr>
    </w:lvl>
    <w:lvl w:ilvl="2" w:tplc="6EB0BAD2">
      <w:numFmt w:val="bullet"/>
      <w:lvlText w:val="•"/>
      <w:lvlJc w:val="left"/>
      <w:pPr>
        <w:ind w:left="1933" w:hanging="278"/>
      </w:pPr>
      <w:rPr>
        <w:rFonts w:hint="default"/>
      </w:rPr>
    </w:lvl>
    <w:lvl w:ilvl="3" w:tplc="9E34B320">
      <w:numFmt w:val="bullet"/>
      <w:lvlText w:val="•"/>
      <w:lvlJc w:val="left"/>
      <w:pPr>
        <w:ind w:left="2366" w:hanging="278"/>
      </w:pPr>
      <w:rPr>
        <w:rFonts w:hint="default"/>
      </w:rPr>
    </w:lvl>
    <w:lvl w:ilvl="4" w:tplc="7D9898E8">
      <w:numFmt w:val="bullet"/>
      <w:lvlText w:val="•"/>
      <w:lvlJc w:val="left"/>
      <w:pPr>
        <w:ind w:left="2799" w:hanging="278"/>
      </w:pPr>
      <w:rPr>
        <w:rFonts w:hint="default"/>
      </w:rPr>
    </w:lvl>
    <w:lvl w:ilvl="5" w:tplc="A0882F96">
      <w:numFmt w:val="bullet"/>
      <w:lvlText w:val="•"/>
      <w:lvlJc w:val="left"/>
      <w:pPr>
        <w:ind w:left="3232" w:hanging="278"/>
      </w:pPr>
      <w:rPr>
        <w:rFonts w:hint="default"/>
      </w:rPr>
    </w:lvl>
    <w:lvl w:ilvl="6" w:tplc="0EAC2F6C">
      <w:numFmt w:val="bullet"/>
      <w:lvlText w:val="•"/>
      <w:lvlJc w:val="left"/>
      <w:pPr>
        <w:ind w:left="3666" w:hanging="278"/>
      </w:pPr>
      <w:rPr>
        <w:rFonts w:hint="default"/>
      </w:rPr>
    </w:lvl>
    <w:lvl w:ilvl="7" w:tplc="B3B839AE">
      <w:numFmt w:val="bullet"/>
      <w:lvlText w:val="•"/>
      <w:lvlJc w:val="left"/>
      <w:pPr>
        <w:ind w:left="4099" w:hanging="278"/>
      </w:pPr>
      <w:rPr>
        <w:rFonts w:hint="default"/>
      </w:rPr>
    </w:lvl>
    <w:lvl w:ilvl="8" w:tplc="16C6284A">
      <w:numFmt w:val="bullet"/>
      <w:lvlText w:val="•"/>
      <w:lvlJc w:val="left"/>
      <w:pPr>
        <w:ind w:left="4532" w:hanging="278"/>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545B"/>
    <w:rsid w:val="0055092C"/>
    <w:rsid w:val="00C8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545B"/>
    <w:pPr>
      <w:widowControl w:val="0"/>
      <w:autoSpaceDE w:val="0"/>
      <w:autoSpaceDN w:val="0"/>
      <w:spacing w:before="10" w:after="0" w:line="240" w:lineRule="auto"/>
      <w:ind w:left="857" w:hanging="267"/>
    </w:pPr>
    <w:rPr>
      <w:rFonts w:ascii="Arial" w:eastAsia="Arial" w:hAnsi="Arial" w:cs="Arial"/>
      <w:sz w:val="20"/>
      <w:szCs w:val="20"/>
    </w:rPr>
  </w:style>
  <w:style w:type="character" w:customStyle="1" w:styleId="BodyTextChar">
    <w:name w:val="Body Text Char"/>
    <w:basedOn w:val="DefaultParagraphFont"/>
    <w:link w:val="BodyText"/>
    <w:uiPriority w:val="1"/>
    <w:rsid w:val="00C8545B"/>
    <w:rPr>
      <w:rFonts w:ascii="Arial" w:eastAsia="Arial" w:hAnsi="Arial" w:cs="Arial"/>
      <w:sz w:val="20"/>
      <w:szCs w:val="20"/>
    </w:rPr>
  </w:style>
  <w:style w:type="paragraph" w:styleId="ListParagraph">
    <w:name w:val="List Paragraph"/>
    <w:basedOn w:val="Normal"/>
    <w:uiPriority w:val="1"/>
    <w:qFormat/>
    <w:rsid w:val="00C8545B"/>
    <w:pPr>
      <w:widowControl w:val="0"/>
      <w:autoSpaceDE w:val="0"/>
      <w:autoSpaceDN w:val="0"/>
      <w:spacing w:before="10" w:after="0" w:line="240" w:lineRule="auto"/>
      <w:ind w:left="857" w:hanging="267"/>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2019-06-13T11:52:00Z</dcterms:created>
  <dcterms:modified xsi:type="dcterms:W3CDTF">2019-06-13T11:58:00Z</dcterms:modified>
</cp:coreProperties>
</file>